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12653" w14:textId="49037E25" w:rsidR="004100C9" w:rsidRPr="004100C9" w:rsidRDefault="004100C9" w:rsidP="004100C9">
      <w:pPr>
        <w:pStyle w:val="NormalWeb"/>
        <w:jc w:val="center"/>
        <w:rPr>
          <w:rFonts w:ascii="Calibri" w:hAnsi="Calibri" w:cs="Calibri"/>
          <w:b/>
          <w:bCs/>
          <w:u w:val="single"/>
        </w:rPr>
      </w:pPr>
      <w:r w:rsidRPr="004100C9">
        <w:rPr>
          <w:rFonts w:ascii="Calibri" w:hAnsi="Calibri" w:cs="Calibri"/>
          <w:b/>
          <w:bCs/>
          <w:u w:val="single"/>
        </w:rPr>
        <w:t>Délégation de service public – Gestion des Crèches</w:t>
      </w:r>
    </w:p>
    <w:p w14:paraId="260B3938" w14:textId="77777777" w:rsidR="004100C9" w:rsidRPr="004100C9" w:rsidRDefault="004100C9" w:rsidP="004100C9">
      <w:pPr>
        <w:pStyle w:val="NormalWeb"/>
        <w:rPr>
          <w:rFonts w:ascii="Calibri" w:hAnsi="Calibri" w:cs="Calibri"/>
          <w:b/>
          <w:bCs/>
          <w:u w:val="single"/>
        </w:rPr>
      </w:pPr>
    </w:p>
    <w:p w14:paraId="315816D3" w14:textId="46C7E0A0" w:rsidR="00AD626F" w:rsidRPr="004100C9" w:rsidRDefault="00AD626F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</w:rPr>
        <w:t>Le conseil municipal aujourd’hui est appelé à délibér</w:t>
      </w:r>
      <w:r w:rsidR="00AF0164" w:rsidRPr="004100C9">
        <w:rPr>
          <w:rFonts w:ascii="Calibri" w:hAnsi="Calibri" w:cs="Calibri"/>
        </w:rPr>
        <w:t>er</w:t>
      </w:r>
      <w:r w:rsidRPr="004100C9">
        <w:rPr>
          <w:rFonts w:ascii="Calibri" w:hAnsi="Calibri" w:cs="Calibri"/>
        </w:rPr>
        <w:t xml:space="preserve"> sur </w:t>
      </w:r>
      <w:r w:rsidR="00AF0164" w:rsidRPr="004100C9">
        <w:rPr>
          <w:rFonts w:ascii="Calibri" w:hAnsi="Calibri" w:cs="Calibri"/>
        </w:rPr>
        <w:t>la délégation à une</w:t>
      </w:r>
      <w:r w:rsidR="00E36B8F" w:rsidRPr="004100C9">
        <w:rPr>
          <w:rFonts w:ascii="Calibri" w:hAnsi="Calibri" w:cs="Calibri"/>
        </w:rPr>
        <w:t xml:space="preserve"> </w:t>
      </w:r>
      <w:r w:rsidR="00AF0164" w:rsidRPr="004100C9">
        <w:rPr>
          <w:rFonts w:ascii="Calibri" w:hAnsi="Calibri" w:cs="Calibri"/>
        </w:rPr>
        <w:t>société privée de la garde de plusieurs dizaines d’enfants de la Ville</w:t>
      </w:r>
      <w:r w:rsidR="00E36B8F" w:rsidRPr="004100C9">
        <w:rPr>
          <w:rFonts w:ascii="Calibri" w:hAnsi="Calibri" w:cs="Calibri"/>
        </w:rPr>
        <w:t>.</w:t>
      </w:r>
    </w:p>
    <w:p w14:paraId="61BDB62B" w14:textId="179EE2C7" w:rsidR="00AD626F" w:rsidRPr="004100C9" w:rsidRDefault="00AD626F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</w:rPr>
        <w:t xml:space="preserve">Le contrat serait conclu pour une </w:t>
      </w:r>
      <w:proofErr w:type="spellStart"/>
      <w:r w:rsidRPr="004100C9">
        <w:rPr>
          <w:rFonts w:ascii="Calibri" w:hAnsi="Calibri" w:cs="Calibri"/>
        </w:rPr>
        <w:t>durée</w:t>
      </w:r>
      <w:proofErr w:type="spellEnd"/>
      <w:r w:rsidRPr="004100C9">
        <w:rPr>
          <w:rFonts w:ascii="Calibri" w:hAnsi="Calibri" w:cs="Calibri"/>
        </w:rPr>
        <w:t xml:space="preserve"> de 5 ans: du 1</w:t>
      </w:r>
      <w:r w:rsidRPr="004100C9">
        <w:rPr>
          <w:rFonts w:ascii="Calibri" w:hAnsi="Calibri" w:cs="Calibri"/>
          <w:position w:val="10"/>
        </w:rPr>
        <w:t xml:space="preserve">er </w:t>
      </w:r>
      <w:proofErr w:type="spellStart"/>
      <w:r w:rsidRPr="004100C9">
        <w:rPr>
          <w:rFonts w:ascii="Calibri" w:hAnsi="Calibri" w:cs="Calibri"/>
        </w:rPr>
        <w:t>août</w:t>
      </w:r>
      <w:proofErr w:type="spellEnd"/>
      <w:r w:rsidRPr="004100C9">
        <w:rPr>
          <w:rFonts w:ascii="Calibri" w:hAnsi="Calibri" w:cs="Calibri"/>
        </w:rPr>
        <w:t xml:space="preserve"> 2023</w:t>
      </w:r>
      <w:r w:rsidR="009853CD" w:rsidRPr="004100C9">
        <w:rPr>
          <w:rFonts w:ascii="Calibri" w:hAnsi="Calibri" w:cs="Calibri"/>
        </w:rPr>
        <w:t xml:space="preserve"> </w:t>
      </w:r>
      <w:r w:rsidRPr="004100C9">
        <w:rPr>
          <w:rFonts w:ascii="Calibri" w:hAnsi="Calibri" w:cs="Calibri"/>
        </w:rPr>
        <w:t>au 31 juillet 2028</w:t>
      </w:r>
      <w:r w:rsidR="004100C9" w:rsidRPr="004100C9">
        <w:rPr>
          <w:rFonts w:ascii="Calibri" w:hAnsi="Calibri" w:cs="Calibri"/>
        </w:rPr>
        <w:t>.</w:t>
      </w:r>
    </w:p>
    <w:p w14:paraId="12862A7C" w14:textId="66BE6CDE" w:rsidR="00AD626F" w:rsidRPr="004100C9" w:rsidRDefault="00AD626F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</w:rPr>
        <w:t xml:space="preserve">« Le </w:t>
      </w:r>
      <w:proofErr w:type="spellStart"/>
      <w:r w:rsidRPr="004100C9">
        <w:rPr>
          <w:rFonts w:ascii="Calibri" w:hAnsi="Calibri" w:cs="Calibri"/>
        </w:rPr>
        <w:t>délégataire</w:t>
      </w:r>
      <w:proofErr w:type="spellEnd"/>
      <w:r w:rsidRPr="004100C9">
        <w:rPr>
          <w:rFonts w:ascii="Calibri" w:hAnsi="Calibri" w:cs="Calibri"/>
        </w:rPr>
        <w:t xml:space="preserve"> aura la charge </w:t>
      </w:r>
      <w:proofErr w:type="spellStart"/>
      <w:r w:rsidRPr="004100C9">
        <w:rPr>
          <w:rFonts w:ascii="Calibri" w:hAnsi="Calibri" w:cs="Calibri"/>
        </w:rPr>
        <w:t>complète</w:t>
      </w:r>
      <w:proofErr w:type="spellEnd"/>
      <w:r w:rsidRPr="004100C9">
        <w:rPr>
          <w:rFonts w:ascii="Calibri" w:hAnsi="Calibri" w:cs="Calibri"/>
        </w:rPr>
        <w:t xml:space="preserve"> de la gestion et de l’exploitation</w:t>
      </w:r>
      <w:r w:rsidR="00E36B8F" w:rsidRPr="004100C9">
        <w:rPr>
          <w:rFonts w:ascii="Calibri" w:hAnsi="Calibri" w:cs="Calibri"/>
        </w:rPr>
        <w:t> »</w:t>
      </w:r>
      <w:r w:rsidRPr="004100C9">
        <w:rPr>
          <w:rFonts w:ascii="Calibri" w:hAnsi="Calibri" w:cs="Calibri"/>
        </w:rPr>
        <w:t xml:space="preserve"> de la </w:t>
      </w:r>
      <w:proofErr w:type="spellStart"/>
      <w:r w:rsidRPr="004100C9">
        <w:rPr>
          <w:rFonts w:ascii="Calibri" w:hAnsi="Calibri" w:cs="Calibri"/>
        </w:rPr>
        <w:t>crèche</w:t>
      </w:r>
      <w:proofErr w:type="spellEnd"/>
      <w:r w:rsidRPr="004100C9">
        <w:rPr>
          <w:rFonts w:ascii="Calibri" w:hAnsi="Calibri" w:cs="Calibri"/>
        </w:rPr>
        <w:t xml:space="preserve"> Henri Salvador pour la délibération </w:t>
      </w:r>
      <w:r w:rsidR="00E36B8F" w:rsidRPr="004100C9">
        <w:rPr>
          <w:rFonts w:ascii="Calibri" w:hAnsi="Calibri" w:cs="Calibri"/>
        </w:rPr>
        <w:t>n°</w:t>
      </w:r>
      <w:r w:rsidRPr="004100C9">
        <w:rPr>
          <w:rFonts w:ascii="Calibri" w:hAnsi="Calibri" w:cs="Calibri"/>
        </w:rPr>
        <w:t xml:space="preserve">34 et Liselotte pour la délibération 35. </w:t>
      </w:r>
    </w:p>
    <w:p w14:paraId="4D415641" w14:textId="18A2D234" w:rsidR="00E36B8F" w:rsidRPr="004100C9" w:rsidRDefault="00AD626F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</w:rPr>
        <w:t xml:space="preserve">Le </w:t>
      </w:r>
      <w:proofErr w:type="spellStart"/>
      <w:r w:rsidRPr="004100C9">
        <w:rPr>
          <w:rFonts w:ascii="Calibri" w:hAnsi="Calibri" w:cs="Calibri"/>
        </w:rPr>
        <w:t>Délégataire</w:t>
      </w:r>
      <w:proofErr w:type="spellEnd"/>
      <w:r w:rsidRPr="004100C9">
        <w:rPr>
          <w:rFonts w:ascii="Calibri" w:hAnsi="Calibri" w:cs="Calibri"/>
        </w:rPr>
        <w:t xml:space="preserve"> assure la gestion du service public </w:t>
      </w:r>
      <w:proofErr w:type="spellStart"/>
      <w:r w:rsidRPr="004100C9">
        <w:rPr>
          <w:rFonts w:ascii="Calibri" w:hAnsi="Calibri" w:cs="Calibri"/>
        </w:rPr>
        <w:t>délégue</w:t>
      </w:r>
      <w:proofErr w:type="spellEnd"/>
      <w:r w:rsidRPr="004100C9">
        <w:rPr>
          <w:rFonts w:ascii="Calibri" w:hAnsi="Calibri" w:cs="Calibri"/>
        </w:rPr>
        <w:t>́ et notamment l’exercice des missions suivantes</w:t>
      </w:r>
      <w:r w:rsidR="00E36B8F" w:rsidRPr="004100C9">
        <w:rPr>
          <w:rFonts w:ascii="Calibri" w:hAnsi="Calibri" w:cs="Calibri"/>
        </w:rPr>
        <w:t xml:space="preserve"> de</w:t>
      </w:r>
      <w:r w:rsidRPr="004100C9">
        <w:rPr>
          <w:rFonts w:ascii="Calibri" w:hAnsi="Calibri" w:cs="Calibri"/>
        </w:rPr>
        <w:t xml:space="preserve">: </w:t>
      </w:r>
    </w:p>
    <w:p w14:paraId="381E07AA" w14:textId="61A581C4" w:rsidR="00AD626F" w:rsidRPr="004100C9" w:rsidRDefault="00AD626F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</w:rPr>
        <w:t xml:space="preserve">- </w:t>
      </w:r>
      <w:r w:rsidR="00E36B8F" w:rsidRPr="004100C9">
        <w:rPr>
          <w:rFonts w:ascii="Calibri" w:hAnsi="Calibri" w:cs="Calibri"/>
        </w:rPr>
        <w:t xml:space="preserve">la </w:t>
      </w:r>
      <w:r w:rsidRPr="004100C9">
        <w:rPr>
          <w:rFonts w:ascii="Calibri" w:hAnsi="Calibri" w:cs="Calibri"/>
        </w:rPr>
        <w:t xml:space="preserve">Gestion et </w:t>
      </w:r>
      <w:r w:rsidR="00E36B8F" w:rsidRPr="004100C9">
        <w:rPr>
          <w:rFonts w:ascii="Calibri" w:hAnsi="Calibri" w:cs="Calibri"/>
        </w:rPr>
        <w:t>l’</w:t>
      </w:r>
      <w:r w:rsidRPr="004100C9">
        <w:rPr>
          <w:rFonts w:ascii="Calibri" w:hAnsi="Calibri" w:cs="Calibri"/>
        </w:rPr>
        <w:t xml:space="preserve">exploitation de la </w:t>
      </w:r>
      <w:proofErr w:type="spellStart"/>
      <w:r w:rsidRPr="004100C9">
        <w:rPr>
          <w:rFonts w:ascii="Calibri" w:hAnsi="Calibri" w:cs="Calibri"/>
        </w:rPr>
        <w:t>crèche</w:t>
      </w:r>
      <w:proofErr w:type="spellEnd"/>
      <w:r w:rsidRPr="004100C9">
        <w:rPr>
          <w:rFonts w:ascii="Calibri" w:hAnsi="Calibri" w:cs="Calibri"/>
        </w:rPr>
        <w:t xml:space="preserve"> Henri Salvador par l’accueil d’enfants </w:t>
      </w:r>
      <w:proofErr w:type="spellStart"/>
      <w:r w:rsidRPr="004100C9">
        <w:rPr>
          <w:rFonts w:ascii="Calibri" w:hAnsi="Calibri" w:cs="Calibri"/>
        </w:rPr>
        <w:t>âgés</w:t>
      </w:r>
      <w:proofErr w:type="spellEnd"/>
      <w:r w:rsidRPr="004100C9">
        <w:rPr>
          <w:rFonts w:ascii="Calibri" w:hAnsi="Calibri" w:cs="Calibri"/>
        </w:rPr>
        <w:t xml:space="preserve"> de moins de quatre ans ou moins de 6 ans en accueil </w:t>
      </w:r>
      <w:proofErr w:type="spellStart"/>
      <w:r w:rsidRPr="004100C9">
        <w:rPr>
          <w:rFonts w:ascii="Calibri" w:hAnsi="Calibri" w:cs="Calibri"/>
        </w:rPr>
        <w:t>périscolaire</w:t>
      </w:r>
      <w:proofErr w:type="spellEnd"/>
      <w:r w:rsidRPr="004100C9">
        <w:rPr>
          <w:rFonts w:ascii="Calibri" w:hAnsi="Calibri" w:cs="Calibri"/>
        </w:rPr>
        <w:t xml:space="preserve"> ;</w:t>
      </w:r>
      <w:r w:rsidRPr="004100C9">
        <w:rPr>
          <w:rFonts w:ascii="Calibri" w:hAnsi="Calibri" w:cs="Calibri"/>
        </w:rPr>
        <w:br/>
        <w:t xml:space="preserve">- L’entretien et la maintenance des locaux et </w:t>
      </w:r>
      <w:proofErr w:type="spellStart"/>
      <w:r w:rsidRPr="004100C9">
        <w:rPr>
          <w:rFonts w:ascii="Calibri" w:hAnsi="Calibri" w:cs="Calibri"/>
        </w:rPr>
        <w:t>équipements</w:t>
      </w:r>
      <w:proofErr w:type="spellEnd"/>
      <w:r w:rsidRPr="004100C9">
        <w:rPr>
          <w:rFonts w:ascii="Calibri" w:hAnsi="Calibri" w:cs="Calibri"/>
        </w:rPr>
        <w:t xml:space="preserve"> mis </w:t>
      </w:r>
      <w:proofErr w:type="spellStart"/>
      <w:r w:rsidRPr="004100C9">
        <w:rPr>
          <w:rFonts w:ascii="Calibri" w:hAnsi="Calibri" w:cs="Calibri"/>
        </w:rPr>
        <w:t>a</w:t>
      </w:r>
      <w:proofErr w:type="spellEnd"/>
      <w:r w:rsidRPr="004100C9">
        <w:rPr>
          <w:rFonts w:ascii="Calibri" w:hAnsi="Calibri" w:cs="Calibri"/>
        </w:rPr>
        <w:t xml:space="preserve">̀ disposition dans le respect des normes de </w:t>
      </w:r>
      <w:proofErr w:type="spellStart"/>
      <w:r w:rsidRPr="004100C9">
        <w:rPr>
          <w:rFonts w:ascii="Calibri" w:hAnsi="Calibri" w:cs="Calibri"/>
        </w:rPr>
        <w:t>sécurite</w:t>
      </w:r>
      <w:proofErr w:type="spellEnd"/>
      <w:r w:rsidRPr="004100C9">
        <w:rPr>
          <w:rFonts w:ascii="Calibri" w:hAnsi="Calibri" w:cs="Calibri"/>
        </w:rPr>
        <w:t>́ et d’</w:t>
      </w:r>
      <w:proofErr w:type="spellStart"/>
      <w:r w:rsidRPr="004100C9">
        <w:rPr>
          <w:rFonts w:ascii="Calibri" w:hAnsi="Calibri" w:cs="Calibri"/>
        </w:rPr>
        <w:t>accessibilite</w:t>
      </w:r>
      <w:proofErr w:type="spellEnd"/>
      <w:r w:rsidRPr="004100C9">
        <w:rPr>
          <w:rFonts w:ascii="Calibri" w:hAnsi="Calibri" w:cs="Calibri"/>
        </w:rPr>
        <w:t>́</w:t>
      </w:r>
      <w:r w:rsidRPr="004100C9">
        <w:rPr>
          <w:rFonts w:ascii="Calibri" w:hAnsi="Calibri" w:cs="Calibri"/>
        </w:rPr>
        <w:br/>
        <w:t xml:space="preserve">- </w:t>
      </w:r>
      <w:r w:rsidR="0071078B" w:rsidRPr="004100C9">
        <w:rPr>
          <w:rFonts w:ascii="Calibri" w:hAnsi="Calibri" w:cs="Calibri"/>
        </w:rPr>
        <w:t xml:space="preserve">la </w:t>
      </w:r>
      <w:proofErr w:type="spellStart"/>
      <w:r w:rsidRPr="004100C9">
        <w:rPr>
          <w:rFonts w:ascii="Calibri" w:hAnsi="Calibri" w:cs="Calibri"/>
        </w:rPr>
        <w:t>Rédaction</w:t>
      </w:r>
      <w:proofErr w:type="spellEnd"/>
      <w:r w:rsidRPr="004100C9">
        <w:rPr>
          <w:rFonts w:ascii="Calibri" w:hAnsi="Calibri" w:cs="Calibri"/>
        </w:rPr>
        <w:t xml:space="preserve"> du</w:t>
      </w:r>
      <w:r w:rsidR="009249C4" w:rsidRPr="004100C9">
        <w:rPr>
          <w:rFonts w:ascii="Calibri" w:hAnsi="Calibri" w:cs="Calibri"/>
        </w:rPr>
        <w:t xml:space="preserve"> </w:t>
      </w:r>
      <w:r w:rsidRPr="004100C9">
        <w:rPr>
          <w:rFonts w:ascii="Calibri" w:hAnsi="Calibri" w:cs="Calibri"/>
        </w:rPr>
        <w:t>projet d’</w:t>
      </w:r>
      <w:proofErr w:type="spellStart"/>
      <w:r w:rsidRPr="004100C9">
        <w:rPr>
          <w:rFonts w:ascii="Calibri" w:hAnsi="Calibri" w:cs="Calibri"/>
        </w:rPr>
        <w:t>établissement</w:t>
      </w:r>
      <w:proofErr w:type="spellEnd"/>
      <w:r w:rsidRPr="004100C9">
        <w:rPr>
          <w:rFonts w:ascii="Calibri" w:hAnsi="Calibri" w:cs="Calibri"/>
        </w:rPr>
        <w:t xml:space="preserve"> et du projet </w:t>
      </w:r>
      <w:proofErr w:type="spellStart"/>
      <w:r w:rsidRPr="004100C9">
        <w:rPr>
          <w:rFonts w:ascii="Calibri" w:hAnsi="Calibri" w:cs="Calibri"/>
        </w:rPr>
        <w:t>pédagogique</w:t>
      </w:r>
      <w:proofErr w:type="spellEnd"/>
      <w:r w:rsidRPr="004100C9">
        <w:rPr>
          <w:rFonts w:ascii="Calibri" w:hAnsi="Calibri" w:cs="Calibri"/>
        </w:rPr>
        <w:t xml:space="preserve"> ;</w:t>
      </w:r>
      <w:r w:rsidRPr="004100C9">
        <w:rPr>
          <w:rFonts w:ascii="Calibri" w:hAnsi="Calibri" w:cs="Calibri"/>
        </w:rPr>
        <w:br/>
        <w:t xml:space="preserve">- </w:t>
      </w:r>
      <w:r w:rsidR="0071078B" w:rsidRPr="004100C9">
        <w:rPr>
          <w:rFonts w:ascii="Calibri" w:hAnsi="Calibri" w:cs="Calibri"/>
        </w:rPr>
        <w:t xml:space="preserve">la </w:t>
      </w:r>
      <w:r w:rsidRPr="004100C9">
        <w:rPr>
          <w:rFonts w:ascii="Calibri" w:hAnsi="Calibri" w:cs="Calibri"/>
        </w:rPr>
        <w:t xml:space="preserve">Livraison des </w:t>
      </w:r>
      <w:proofErr w:type="spellStart"/>
      <w:r w:rsidRPr="004100C9">
        <w:rPr>
          <w:rFonts w:ascii="Calibri" w:hAnsi="Calibri" w:cs="Calibri"/>
        </w:rPr>
        <w:t>denrées</w:t>
      </w:r>
      <w:proofErr w:type="spellEnd"/>
      <w:r w:rsidRPr="004100C9">
        <w:rPr>
          <w:rFonts w:ascii="Calibri" w:hAnsi="Calibri" w:cs="Calibri"/>
        </w:rPr>
        <w:t xml:space="preserve"> alimentaires, </w:t>
      </w:r>
      <w:proofErr w:type="spellStart"/>
      <w:r w:rsidRPr="004100C9">
        <w:rPr>
          <w:rFonts w:ascii="Calibri" w:hAnsi="Calibri" w:cs="Calibri"/>
        </w:rPr>
        <w:t>réalisation</w:t>
      </w:r>
      <w:proofErr w:type="spellEnd"/>
      <w:r w:rsidRPr="004100C9">
        <w:rPr>
          <w:rFonts w:ascii="Calibri" w:hAnsi="Calibri" w:cs="Calibri"/>
        </w:rPr>
        <w:t xml:space="preserve"> et distribution des repas dans le respect des normes et du plan de </w:t>
      </w:r>
      <w:proofErr w:type="spellStart"/>
      <w:r w:rsidRPr="004100C9">
        <w:rPr>
          <w:rFonts w:ascii="Calibri" w:hAnsi="Calibri" w:cs="Calibri"/>
        </w:rPr>
        <w:t>maîtrise</w:t>
      </w:r>
      <w:proofErr w:type="spellEnd"/>
      <w:r w:rsidRPr="004100C9">
        <w:rPr>
          <w:rFonts w:ascii="Calibri" w:hAnsi="Calibri" w:cs="Calibri"/>
        </w:rPr>
        <w:t xml:space="preserve"> sanitaire. </w:t>
      </w:r>
    </w:p>
    <w:p w14:paraId="4E11D31B" w14:textId="453936AB" w:rsidR="0071078B" w:rsidRPr="004100C9" w:rsidRDefault="002A746B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</w:rPr>
        <w:t xml:space="preserve">La Ville met </w:t>
      </w:r>
      <w:proofErr w:type="spellStart"/>
      <w:r w:rsidRPr="004100C9">
        <w:rPr>
          <w:rFonts w:ascii="Calibri" w:hAnsi="Calibri" w:cs="Calibri"/>
        </w:rPr>
        <w:t>a</w:t>
      </w:r>
      <w:proofErr w:type="spellEnd"/>
      <w:r w:rsidRPr="004100C9">
        <w:rPr>
          <w:rFonts w:ascii="Calibri" w:hAnsi="Calibri" w:cs="Calibri"/>
        </w:rPr>
        <w:t xml:space="preserve">̀ disposition du </w:t>
      </w:r>
      <w:proofErr w:type="spellStart"/>
      <w:r w:rsidRPr="004100C9">
        <w:rPr>
          <w:rFonts w:ascii="Calibri" w:hAnsi="Calibri" w:cs="Calibri"/>
        </w:rPr>
        <w:t>Délégataire</w:t>
      </w:r>
      <w:proofErr w:type="spellEnd"/>
      <w:r w:rsidRPr="004100C9">
        <w:rPr>
          <w:rFonts w:ascii="Calibri" w:hAnsi="Calibri" w:cs="Calibri"/>
        </w:rPr>
        <w:t xml:space="preserve">, à titre exclusif, les locaux de la </w:t>
      </w:r>
      <w:proofErr w:type="spellStart"/>
      <w:r w:rsidRPr="004100C9">
        <w:rPr>
          <w:rFonts w:ascii="Calibri" w:hAnsi="Calibri" w:cs="Calibri"/>
        </w:rPr>
        <w:t>crèche</w:t>
      </w:r>
      <w:proofErr w:type="spellEnd"/>
      <w:r w:rsidRPr="004100C9">
        <w:rPr>
          <w:rFonts w:ascii="Calibri" w:hAnsi="Calibri" w:cs="Calibri"/>
        </w:rPr>
        <w:t xml:space="preserve"> Henri Salvador, les locaux de la </w:t>
      </w:r>
      <w:proofErr w:type="spellStart"/>
      <w:r w:rsidRPr="004100C9">
        <w:rPr>
          <w:rFonts w:ascii="Calibri" w:hAnsi="Calibri" w:cs="Calibri"/>
        </w:rPr>
        <w:t>crèche</w:t>
      </w:r>
      <w:proofErr w:type="spellEnd"/>
      <w:r w:rsidRPr="004100C9">
        <w:rPr>
          <w:rFonts w:ascii="Calibri" w:hAnsi="Calibri" w:cs="Calibri"/>
        </w:rPr>
        <w:t xml:space="preserve"> Liselotte les installations, </w:t>
      </w:r>
      <w:proofErr w:type="spellStart"/>
      <w:r w:rsidRPr="004100C9">
        <w:rPr>
          <w:rFonts w:ascii="Calibri" w:hAnsi="Calibri" w:cs="Calibri"/>
        </w:rPr>
        <w:t>aménagements</w:t>
      </w:r>
      <w:proofErr w:type="spellEnd"/>
      <w:r w:rsidRPr="004100C9">
        <w:rPr>
          <w:rFonts w:ascii="Calibri" w:hAnsi="Calibri" w:cs="Calibri"/>
        </w:rPr>
        <w:t xml:space="preserve"> et </w:t>
      </w:r>
      <w:proofErr w:type="spellStart"/>
      <w:r w:rsidRPr="004100C9">
        <w:rPr>
          <w:rFonts w:ascii="Calibri" w:hAnsi="Calibri" w:cs="Calibri"/>
        </w:rPr>
        <w:t>matériels</w:t>
      </w:r>
      <w:proofErr w:type="spellEnd"/>
      <w:r w:rsidRPr="004100C9">
        <w:rPr>
          <w:rFonts w:ascii="Calibri" w:hAnsi="Calibri" w:cs="Calibri"/>
        </w:rPr>
        <w:t xml:space="preserve"> inclus dans le </w:t>
      </w:r>
      <w:proofErr w:type="spellStart"/>
      <w:r w:rsidRPr="004100C9">
        <w:rPr>
          <w:rFonts w:ascii="Calibri" w:hAnsi="Calibri" w:cs="Calibri"/>
        </w:rPr>
        <w:t>périmètre</w:t>
      </w:r>
      <w:proofErr w:type="spellEnd"/>
      <w:r w:rsidRPr="004100C9">
        <w:rPr>
          <w:rFonts w:ascii="Calibri" w:hAnsi="Calibri" w:cs="Calibri"/>
        </w:rPr>
        <w:t xml:space="preserve"> </w:t>
      </w:r>
      <w:proofErr w:type="spellStart"/>
      <w:r w:rsidRPr="004100C9">
        <w:rPr>
          <w:rFonts w:ascii="Calibri" w:hAnsi="Calibri" w:cs="Calibri"/>
        </w:rPr>
        <w:t>délégue</w:t>
      </w:r>
      <w:proofErr w:type="spellEnd"/>
      <w:r w:rsidRPr="004100C9">
        <w:rPr>
          <w:rFonts w:ascii="Calibri" w:hAnsi="Calibri" w:cs="Calibri"/>
        </w:rPr>
        <w:t xml:space="preserve">́ tel qu’ils sont </w:t>
      </w:r>
      <w:proofErr w:type="spellStart"/>
      <w:r w:rsidRPr="004100C9">
        <w:rPr>
          <w:rFonts w:ascii="Calibri" w:hAnsi="Calibri" w:cs="Calibri"/>
        </w:rPr>
        <w:t>décrits</w:t>
      </w:r>
      <w:proofErr w:type="spellEnd"/>
      <w:r w:rsidRPr="004100C9">
        <w:rPr>
          <w:rFonts w:ascii="Calibri" w:hAnsi="Calibri" w:cs="Calibri"/>
        </w:rPr>
        <w:t xml:space="preserve"> en annexe au contrat</w:t>
      </w:r>
    </w:p>
    <w:p w14:paraId="57202A8A" w14:textId="0DDF0F57" w:rsidR="0071078B" w:rsidRPr="004100C9" w:rsidRDefault="0071078B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</w:rPr>
        <w:t>Je ne fais que reprendre les points écrits dans la délibération</w:t>
      </w:r>
      <w:r w:rsidR="004100C9">
        <w:rPr>
          <w:rFonts w:ascii="Calibri" w:hAnsi="Calibri" w:cs="Calibri"/>
        </w:rPr>
        <w:t>.</w:t>
      </w:r>
    </w:p>
    <w:p w14:paraId="060EF689" w14:textId="642D3CE8" w:rsidR="00AD626F" w:rsidRPr="004100C9" w:rsidRDefault="00AD626F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  <w:b/>
          <w:bCs/>
        </w:rPr>
        <w:t>Certes,</w:t>
      </w:r>
      <w:r w:rsidRPr="004100C9">
        <w:rPr>
          <w:rFonts w:ascii="Calibri" w:hAnsi="Calibri" w:cs="Calibri"/>
        </w:rPr>
        <w:t> « Durant l'</w:t>
      </w:r>
      <w:proofErr w:type="spellStart"/>
      <w:r w:rsidRPr="004100C9">
        <w:rPr>
          <w:rFonts w:ascii="Calibri" w:hAnsi="Calibri" w:cs="Calibri"/>
        </w:rPr>
        <w:t>exécution</w:t>
      </w:r>
      <w:proofErr w:type="spellEnd"/>
      <w:r w:rsidRPr="004100C9">
        <w:rPr>
          <w:rFonts w:ascii="Calibri" w:hAnsi="Calibri" w:cs="Calibri"/>
        </w:rPr>
        <w:t xml:space="preserve"> du Contrat, le </w:t>
      </w:r>
      <w:proofErr w:type="spellStart"/>
      <w:r w:rsidRPr="004100C9">
        <w:rPr>
          <w:rFonts w:ascii="Calibri" w:hAnsi="Calibri" w:cs="Calibri"/>
        </w:rPr>
        <w:t>Délégataire</w:t>
      </w:r>
      <w:proofErr w:type="spellEnd"/>
      <w:r w:rsidRPr="004100C9">
        <w:rPr>
          <w:rFonts w:ascii="Calibri" w:hAnsi="Calibri" w:cs="Calibri"/>
        </w:rPr>
        <w:t xml:space="preserve"> est tenu à</w:t>
      </w:r>
      <w:r w:rsidR="00AF0164" w:rsidRPr="004100C9">
        <w:rPr>
          <w:rFonts w:ascii="Calibri" w:hAnsi="Calibri" w:cs="Calibri"/>
        </w:rPr>
        <w:t xml:space="preserve"> </w:t>
      </w:r>
      <w:r w:rsidRPr="004100C9">
        <w:rPr>
          <w:rFonts w:ascii="Calibri" w:hAnsi="Calibri" w:cs="Calibri"/>
        </w:rPr>
        <w:t>certaines</w:t>
      </w:r>
      <w:r w:rsidR="00AF0164" w:rsidRPr="004100C9">
        <w:rPr>
          <w:rFonts w:ascii="Calibri" w:hAnsi="Calibri" w:cs="Calibri"/>
        </w:rPr>
        <w:t xml:space="preserve"> </w:t>
      </w:r>
      <w:r w:rsidRPr="004100C9">
        <w:rPr>
          <w:rFonts w:ascii="Calibri" w:hAnsi="Calibri" w:cs="Calibri"/>
        </w:rPr>
        <w:t>obligations</w:t>
      </w:r>
      <w:r w:rsidR="004100C9">
        <w:rPr>
          <w:rFonts w:ascii="Calibri" w:hAnsi="Calibri" w:cs="Calibri"/>
        </w:rPr>
        <w:t> »</w:t>
      </w:r>
      <w:r w:rsidRPr="004100C9">
        <w:rPr>
          <w:rFonts w:ascii="Calibri" w:hAnsi="Calibri" w:cs="Calibri"/>
        </w:rPr>
        <w:t xml:space="preserve"> : </w:t>
      </w:r>
    </w:p>
    <w:p w14:paraId="126FDDBC" w14:textId="28999F13" w:rsidR="00AD626F" w:rsidRPr="004100C9" w:rsidRDefault="00AD626F" w:rsidP="004100C9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4100C9">
        <w:rPr>
          <w:rFonts w:ascii="Calibri" w:hAnsi="Calibri" w:cs="Calibri"/>
          <w:b/>
          <w:bCs/>
          <w:u w:val="single"/>
        </w:rPr>
        <w:t>informer</w:t>
      </w:r>
      <w:proofErr w:type="gramEnd"/>
      <w:r w:rsidRPr="004100C9">
        <w:rPr>
          <w:rFonts w:ascii="Calibri" w:hAnsi="Calibri" w:cs="Calibri"/>
        </w:rPr>
        <w:t xml:space="preserve"> </w:t>
      </w:r>
      <w:r w:rsidRPr="004100C9">
        <w:rPr>
          <w:rFonts w:ascii="Calibri" w:hAnsi="Calibri" w:cs="Calibri"/>
          <w:b/>
          <w:bCs/>
        </w:rPr>
        <w:t>la Ville de l'</w:t>
      </w:r>
      <w:proofErr w:type="spellStart"/>
      <w:r w:rsidRPr="004100C9">
        <w:rPr>
          <w:rFonts w:ascii="Calibri" w:hAnsi="Calibri" w:cs="Calibri"/>
          <w:b/>
          <w:bCs/>
        </w:rPr>
        <w:t>évolution</w:t>
      </w:r>
      <w:proofErr w:type="spellEnd"/>
      <w:r w:rsidRPr="004100C9">
        <w:rPr>
          <w:rFonts w:ascii="Calibri" w:hAnsi="Calibri" w:cs="Calibri"/>
          <w:b/>
          <w:bCs/>
        </w:rPr>
        <w:t xml:space="preserve"> des normes en vigueur</w:t>
      </w:r>
      <w:r w:rsidRPr="004100C9">
        <w:rPr>
          <w:rFonts w:ascii="Calibri" w:hAnsi="Calibri" w:cs="Calibri"/>
        </w:rPr>
        <w:t xml:space="preserve"> </w:t>
      </w:r>
      <w:proofErr w:type="spellStart"/>
      <w:r w:rsidRPr="004100C9">
        <w:rPr>
          <w:rFonts w:ascii="Calibri" w:hAnsi="Calibri" w:cs="Calibri"/>
        </w:rPr>
        <w:t>régissant</w:t>
      </w:r>
      <w:proofErr w:type="spellEnd"/>
      <w:r w:rsidRPr="004100C9">
        <w:rPr>
          <w:rFonts w:ascii="Calibri" w:hAnsi="Calibri" w:cs="Calibri"/>
        </w:rPr>
        <w:t xml:space="preserve"> les </w:t>
      </w:r>
      <w:proofErr w:type="spellStart"/>
      <w:r w:rsidRPr="004100C9">
        <w:rPr>
          <w:rFonts w:ascii="Calibri" w:hAnsi="Calibri" w:cs="Calibri"/>
        </w:rPr>
        <w:t>activités</w:t>
      </w:r>
      <w:proofErr w:type="spellEnd"/>
      <w:r w:rsidRPr="004100C9">
        <w:rPr>
          <w:rFonts w:ascii="Calibri" w:hAnsi="Calibri" w:cs="Calibri"/>
        </w:rPr>
        <w:t xml:space="preserve"> </w:t>
      </w:r>
      <w:proofErr w:type="spellStart"/>
      <w:r w:rsidRPr="004100C9">
        <w:rPr>
          <w:rFonts w:ascii="Calibri" w:hAnsi="Calibri" w:cs="Calibri"/>
        </w:rPr>
        <w:t>déléguées</w:t>
      </w:r>
      <w:proofErr w:type="spellEnd"/>
      <w:r w:rsidRPr="004100C9">
        <w:rPr>
          <w:rFonts w:ascii="Calibri" w:hAnsi="Calibri" w:cs="Calibri"/>
        </w:rPr>
        <w:t xml:space="preserve">, notamment en </w:t>
      </w:r>
      <w:proofErr w:type="spellStart"/>
      <w:r w:rsidRPr="004100C9">
        <w:rPr>
          <w:rFonts w:ascii="Calibri" w:hAnsi="Calibri" w:cs="Calibri"/>
        </w:rPr>
        <w:t>matière</w:t>
      </w:r>
      <w:proofErr w:type="spellEnd"/>
      <w:r w:rsidRPr="004100C9">
        <w:rPr>
          <w:rFonts w:ascii="Calibri" w:hAnsi="Calibri" w:cs="Calibri"/>
        </w:rPr>
        <w:t xml:space="preserve"> d'</w:t>
      </w:r>
      <w:proofErr w:type="spellStart"/>
      <w:r w:rsidRPr="004100C9">
        <w:rPr>
          <w:rFonts w:ascii="Calibri" w:hAnsi="Calibri" w:cs="Calibri"/>
        </w:rPr>
        <w:t>hygiène</w:t>
      </w:r>
      <w:proofErr w:type="spellEnd"/>
      <w:r w:rsidRPr="004100C9">
        <w:rPr>
          <w:rFonts w:ascii="Calibri" w:hAnsi="Calibri" w:cs="Calibri"/>
        </w:rPr>
        <w:t xml:space="preserve"> et de </w:t>
      </w:r>
      <w:proofErr w:type="spellStart"/>
      <w:r w:rsidRPr="004100C9">
        <w:rPr>
          <w:rFonts w:ascii="Calibri" w:hAnsi="Calibri" w:cs="Calibri"/>
        </w:rPr>
        <w:t>sécurite</w:t>
      </w:r>
      <w:proofErr w:type="spellEnd"/>
      <w:r w:rsidRPr="004100C9">
        <w:rPr>
          <w:rFonts w:ascii="Calibri" w:hAnsi="Calibri" w:cs="Calibri"/>
        </w:rPr>
        <w:t xml:space="preserve">́ et de </w:t>
      </w:r>
      <w:proofErr w:type="spellStart"/>
      <w:r w:rsidRPr="004100C9">
        <w:rPr>
          <w:rFonts w:ascii="Calibri" w:hAnsi="Calibri" w:cs="Calibri"/>
        </w:rPr>
        <w:t>sûrete</w:t>
      </w:r>
      <w:proofErr w:type="spellEnd"/>
      <w:r w:rsidRPr="004100C9">
        <w:rPr>
          <w:rFonts w:ascii="Calibri" w:hAnsi="Calibri" w:cs="Calibri"/>
        </w:rPr>
        <w:t xml:space="preserve">́ et de </w:t>
      </w:r>
      <w:r w:rsidRPr="004100C9">
        <w:rPr>
          <w:rFonts w:ascii="Calibri" w:hAnsi="Calibri" w:cs="Calibri"/>
          <w:b/>
          <w:bCs/>
        </w:rPr>
        <w:t>lui soumettre les mesures d'</w:t>
      </w:r>
      <w:proofErr w:type="spellStart"/>
      <w:r w:rsidRPr="004100C9">
        <w:rPr>
          <w:rFonts w:ascii="Calibri" w:hAnsi="Calibri" w:cs="Calibri"/>
          <w:b/>
          <w:bCs/>
        </w:rPr>
        <w:t>amélioration</w:t>
      </w:r>
      <w:proofErr w:type="spellEnd"/>
      <w:r w:rsidRPr="004100C9">
        <w:rPr>
          <w:rFonts w:ascii="Calibri" w:hAnsi="Calibri" w:cs="Calibri"/>
          <w:b/>
          <w:bCs/>
        </w:rPr>
        <w:t xml:space="preserve"> en cas de </w:t>
      </w:r>
      <w:proofErr w:type="spellStart"/>
      <w:r w:rsidRPr="004100C9">
        <w:rPr>
          <w:rFonts w:ascii="Calibri" w:hAnsi="Calibri" w:cs="Calibri"/>
          <w:b/>
          <w:bCs/>
        </w:rPr>
        <w:t>non-conformite</w:t>
      </w:r>
      <w:proofErr w:type="spellEnd"/>
      <w:r w:rsidRPr="004100C9">
        <w:rPr>
          <w:rFonts w:ascii="Calibri" w:hAnsi="Calibri" w:cs="Calibri"/>
          <w:b/>
          <w:bCs/>
        </w:rPr>
        <w:t>́</w:t>
      </w:r>
      <w:r w:rsidRPr="004100C9">
        <w:rPr>
          <w:rFonts w:ascii="Calibri" w:hAnsi="Calibri" w:cs="Calibri"/>
        </w:rPr>
        <w:t xml:space="preserve">. </w:t>
      </w:r>
    </w:p>
    <w:p w14:paraId="6CACCDB8" w14:textId="092AD7A1" w:rsidR="00AD626F" w:rsidRPr="004100C9" w:rsidRDefault="00AD626F" w:rsidP="004100C9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4100C9">
        <w:rPr>
          <w:rFonts w:ascii="Calibri" w:hAnsi="Calibri" w:cs="Calibri"/>
          <w:b/>
          <w:bCs/>
          <w:u w:val="single"/>
        </w:rPr>
        <w:t>accueillir</w:t>
      </w:r>
      <w:proofErr w:type="gramEnd"/>
      <w:r w:rsidRPr="004100C9">
        <w:rPr>
          <w:rFonts w:ascii="Calibri" w:hAnsi="Calibri" w:cs="Calibri"/>
          <w:u w:val="single"/>
        </w:rPr>
        <w:t xml:space="preserve"> </w:t>
      </w:r>
      <w:r w:rsidRPr="004100C9">
        <w:rPr>
          <w:rFonts w:ascii="Calibri" w:hAnsi="Calibri" w:cs="Calibri"/>
        </w:rPr>
        <w:t xml:space="preserve">les enfants dans le respect des normes d’encadrement des enfants, de </w:t>
      </w:r>
      <w:proofErr w:type="spellStart"/>
      <w:r w:rsidRPr="004100C9">
        <w:rPr>
          <w:rFonts w:ascii="Calibri" w:hAnsi="Calibri" w:cs="Calibri"/>
        </w:rPr>
        <w:t>sécurite</w:t>
      </w:r>
      <w:proofErr w:type="spellEnd"/>
      <w:r w:rsidRPr="004100C9">
        <w:rPr>
          <w:rFonts w:ascii="Calibri" w:hAnsi="Calibri" w:cs="Calibri"/>
        </w:rPr>
        <w:t>́ et d’</w:t>
      </w:r>
      <w:proofErr w:type="spellStart"/>
      <w:r w:rsidRPr="004100C9">
        <w:rPr>
          <w:rFonts w:ascii="Calibri" w:hAnsi="Calibri" w:cs="Calibri"/>
        </w:rPr>
        <w:t>hygiène</w:t>
      </w:r>
      <w:proofErr w:type="spellEnd"/>
      <w:r w:rsidRPr="004100C9">
        <w:rPr>
          <w:rFonts w:ascii="Calibri" w:hAnsi="Calibri" w:cs="Calibri"/>
        </w:rPr>
        <w:t xml:space="preserve"> en vigueur, </w:t>
      </w:r>
      <w:proofErr w:type="spellStart"/>
      <w:r w:rsidRPr="004100C9">
        <w:rPr>
          <w:rFonts w:ascii="Calibri" w:hAnsi="Calibri" w:cs="Calibri"/>
        </w:rPr>
        <w:t>présentes</w:t>
      </w:r>
      <w:proofErr w:type="spellEnd"/>
      <w:r w:rsidRPr="004100C9">
        <w:rPr>
          <w:rFonts w:ascii="Calibri" w:hAnsi="Calibri" w:cs="Calibri"/>
        </w:rPr>
        <w:t xml:space="preserve"> et à venir pendant toute l’</w:t>
      </w:r>
      <w:proofErr w:type="spellStart"/>
      <w:r w:rsidRPr="004100C9">
        <w:rPr>
          <w:rFonts w:ascii="Calibri" w:hAnsi="Calibri" w:cs="Calibri"/>
        </w:rPr>
        <w:t>exécution</w:t>
      </w:r>
      <w:proofErr w:type="spellEnd"/>
      <w:r w:rsidRPr="004100C9">
        <w:rPr>
          <w:rFonts w:ascii="Calibri" w:hAnsi="Calibri" w:cs="Calibri"/>
        </w:rPr>
        <w:t xml:space="preserve"> du contrat. </w:t>
      </w:r>
    </w:p>
    <w:p w14:paraId="79902FA2" w14:textId="36E1FE78" w:rsidR="00AD626F" w:rsidRPr="004100C9" w:rsidRDefault="00AD626F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  <w:b/>
          <w:bCs/>
        </w:rPr>
        <w:t>Certes</w:t>
      </w:r>
      <w:r w:rsidRPr="004100C9">
        <w:rPr>
          <w:rFonts w:ascii="Calibri" w:hAnsi="Calibri" w:cs="Calibri"/>
        </w:rPr>
        <w:t xml:space="preserve">, le </w:t>
      </w:r>
      <w:proofErr w:type="spellStart"/>
      <w:r w:rsidRPr="004100C9">
        <w:rPr>
          <w:rFonts w:ascii="Calibri" w:hAnsi="Calibri" w:cs="Calibri"/>
        </w:rPr>
        <w:t>Délégataire</w:t>
      </w:r>
      <w:proofErr w:type="spellEnd"/>
      <w:r w:rsidRPr="004100C9">
        <w:rPr>
          <w:rFonts w:ascii="Calibri" w:hAnsi="Calibri" w:cs="Calibri"/>
        </w:rPr>
        <w:t xml:space="preserve"> est </w:t>
      </w:r>
      <w:proofErr w:type="spellStart"/>
      <w:r w:rsidRPr="004100C9">
        <w:rPr>
          <w:rFonts w:ascii="Calibri" w:hAnsi="Calibri" w:cs="Calibri"/>
        </w:rPr>
        <w:t>entièrement</w:t>
      </w:r>
      <w:proofErr w:type="spellEnd"/>
      <w:r w:rsidRPr="004100C9">
        <w:rPr>
          <w:rFonts w:ascii="Calibri" w:hAnsi="Calibri" w:cs="Calibri"/>
        </w:rPr>
        <w:t xml:space="preserve"> responsable de l’</w:t>
      </w:r>
      <w:proofErr w:type="spellStart"/>
      <w:r w:rsidRPr="004100C9">
        <w:rPr>
          <w:rFonts w:ascii="Calibri" w:hAnsi="Calibri" w:cs="Calibri"/>
        </w:rPr>
        <w:t>exécution</w:t>
      </w:r>
      <w:proofErr w:type="spellEnd"/>
      <w:r w:rsidRPr="004100C9">
        <w:rPr>
          <w:rFonts w:ascii="Calibri" w:hAnsi="Calibri" w:cs="Calibri"/>
        </w:rPr>
        <w:t xml:space="preserve"> du Contrat, tant à l’</w:t>
      </w:r>
      <w:proofErr w:type="spellStart"/>
      <w:r w:rsidRPr="004100C9">
        <w:rPr>
          <w:rFonts w:ascii="Calibri" w:hAnsi="Calibri" w:cs="Calibri"/>
        </w:rPr>
        <w:t>égard</w:t>
      </w:r>
      <w:proofErr w:type="spellEnd"/>
      <w:r w:rsidRPr="004100C9">
        <w:rPr>
          <w:rFonts w:ascii="Calibri" w:hAnsi="Calibri" w:cs="Calibri"/>
        </w:rPr>
        <w:t xml:space="preserve"> du </w:t>
      </w:r>
      <w:proofErr w:type="spellStart"/>
      <w:r w:rsidRPr="004100C9">
        <w:rPr>
          <w:rFonts w:ascii="Calibri" w:hAnsi="Calibri" w:cs="Calibri"/>
        </w:rPr>
        <w:t>Délégant</w:t>
      </w:r>
      <w:proofErr w:type="spellEnd"/>
      <w:r w:rsidRPr="004100C9">
        <w:rPr>
          <w:rFonts w:ascii="Calibri" w:hAnsi="Calibri" w:cs="Calibri"/>
        </w:rPr>
        <w:t xml:space="preserve"> que des usagers, des tiers et des </w:t>
      </w:r>
      <w:proofErr w:type="spellStart"/>
      <w:r w:rsidRPr="004100C9">
        <w:rPr>
          <w:rFonts w:ascii="Calibri" w:hAnsi="Calibri" w:cs="Calibri"/>
        </w:rPr>
        <w:t>autorités</w:t>
      </w:r>
      <w:proofErr w:type="spellEnd"/>
      <w:r w:rsidRPr="004100C9">
        <w:rPr>
          <w:rFonts w:ascii="Calibri" w:hAnsi="Calibri" w:cs="Calibri"/>
        </w:rPr>
        <w:t xml:space="preserve"> publiques autres que le </w:t>
      </w:r>
      <w:proofErr w:type="spellStart"/>
      <w:r w:rsidRPr="004100C9">
        <w:rPr>
          <w:rFonts w:ascii="Calibri" w:hAnsi="Calibri" w:cs="Calibri"/>
        </w:rPr>
        <w:t>Délégant</w:t>
      </w:r>
      <w:proofErr w:type="spellEnd"/>
    </w:p>
    <w:p w14:paraId="73487CA5" w14:textId="616B5F95" w:rsidR="00AD626F" w:rsidRPr="004100C9" w:rsidRDefault="00467867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  <w:b/>
          <w:bCs/>
        </w:rPr>
        <w:t>Certes</w:t>
      </w:r>
      <w:r w:rsidRPr="004100C9">
        <w:rPr>
          <w:rFonts w:ascii="Calibri" w:hAnsi="Calibri" w:cs="Calibri"/>
        </w:rPr>
        <w:t xml:space="preserve"> les offres des sociétés privées ont été analysées au regard de critères importants. Pour apprécier la valeur technique de l’offre il a été tenu compte de :</w:t>
      </w:r>
    </w:p>
    <w:p w14:paraId="6F3EBA42" w14:textId="096C56A8" w:rsidR="00467867" w:rsidRPr="004100C9" w:rsidRDefault="00467867" w:rsidP="004100C9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4100C9">
        <w:rPr>
          <w:rFonts w:ascii="Calibri" w:hAnsi="Calibri" w:cs="Calibri"/>
        </w:rPr>
        <w:t xml:space="preserve">La qualité du service rendu à l’usager </w:t>
      </w:r>
    </w:p>
    <w:p w14:paraId="1C451299" w14:textId="5136B2C3" w:rsidR="00467867" w:rsidRPr="004100C9" w:rsidRDefault="00467867" w:rsidP="004100C9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4100C9">
        <w:rPr>
          <w:rFonts w:ascii="Calibri" w:hAnsi="Calibri" w:cs="Calibri"/>
        </w:rPr>
        <w:t>La qualité du projet technique</w:t>
      </w:r>
    </w:p>
    <w:p w14:paraId="00C1531E" w14:textId="42CDBE6F" w:rsidR="00467867" w:rsidRPr="004100C9" w:rsidRDefault="00467867" w:rsidP="004100C9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4100C9">
        <w:rPr>
          <w:rFonts w:ascii="Calibri" w:hAnsi="Calibri" w:cs="Calibri"/>
        </w:rPr>
        <w:t>Le développement durable</w:t>
      </w:r>
      <w:r w:rsidR="006209C1" w:rsidRPr="004100C9">
        <w:rPr>
          <w:rFonts w:ascii="Calibri" w:hAnsi="Calibri" w:cs="Calibri"/>
        </w:rPr>
        <w:t xml:space="preserve"> (pour 10% seulement)</w:t>
      </w:r>
    </w:p>
    <w:p w14:paraId="3DA0E49E" w14:textId="09E99A57" w:rsidR="0071078B" w:rsidRPr="004100C9" w:rsidRDefault="0071078B" w:rsidP="004100C9">
      <w:pPr>
        <w:pStyle w:val="NormalWeb"/>
        <w:rPr>
          <w:rFonts w:ascii="Calibri" w:hAnsi="Calibri" w:cs="Calibri"/>
        </w:rPr>
      </w:pPr>
      <w:r w:rsidRPr="004100C9">
        <w:rPr>
          <w:rFonts w:ascii="Calibri" w:hAnsi="Calibri" w:cs="Calibri"/>
        </w:rPr>
        <w:t xml:space="preserve">Les services de la ville et l’élue </w:t>
      </w:r>
      <w:r w:rsidR="009271DE" w:rsidRPr="004100C9">
        <w:rPr>
          <w:rFonts w:ascii="Calibri" w:hAnsi="Calibri" w:cs="Calibri"/>
        </w:rPr>
        <w:t>(</w:t>
      </w:r>
      <w:proofErr w:type="spellStart"/>
      <w:r w:rsidR="009271DE" w:rsidRPr="004100C9">
        <w:rPr>
          <w:rFonts w:ascii="Calibri" w:hAnsi="Calibri" w:cs="Calibri"/>
        </w:rPr>
        <w:t>Tasnime</w:t>
      </w:r>
      <w:proofErr w:type="spellEnd"/>
      <w:r w:rsidR="009271DE" w:rsidRPr="004100C9">
        <w:rPr>
          <w:rFonts w:ascii="Calibri" w:hAnsi="Calibri" w:cs="Calibri"/>
        </w:rPr>
        <w:t xml:space="preserve"> </w:t>
      </w:r>
      <w:proofErr w:type="spellStart"/>
      <w:r w:rsidR="009271DE" w:rsidRPr="004100C9">
        <w:rPr>
          <w:rFonts w:ascii="Calibri" w:hAnsi="Calibri" w:cs="Calibri"/>
        </w:rPr>
        <w:t>Akbaraly</w:t>
      </w:r>
      <w:proofErr w:type="spellEnd"/>
      <w:r w:rsidR="009271DE" w:rsidRPr="004100C9">
        <w:rPr>
          <w:rFonts w:ascii="Calibri" w:hAnsi="Calibri" w:cs="Calibri"/>
        </w:rPr>
        <w:t xml:space="preserve">) </w:t>
      </w:r>
      <w:r w:rsidRPr="004100C9">
        <w:rPr>
          <w:rFonts w:ascii="Calibri" w:hAnsi="Calibri" w:cs="Calibri"/>
        </w:rPr>
        <w:t xml:space="preserve">en charge de la petite enfance ont fait un travail </w:t>
      </w:r>
      <w:r w:rsidR="006209C1" w:rsidRPr="004100C9">
        <w:rPr>
          <w:rFonts w:ascii="Calibri" w:hAnsi="Calibri" w:cs="Calibri"/>
        </w:rPr>
        <w:t xml:space="preserve">de fond </w:t>
      </w:r>
      <w:r w:rsidRPr="004100C9">
        <w:rPr>
          <w:rFonts w:ascii="Calibri" w:hAnsi="Calibri" w:cs="Calibri"/>
        </w:rPr>
        <w:t>vigilant</w:t>
      </w:r>
      <w:r w:rsidR="006209C1" w:rsidRPr="004100C9">
        <w:rPr>
          <w:rFonts w:ascii="Calibri" w:hAnsi="Calibri" w:cs="Calibri"/>
        </w:rPr>
        <w:t>,</w:t>
      </w:r>
      <w:r w:rsidRPr="004100C9">
        <w:rPr>
          <w:rFonts w:ascii="Calibri" w:hAnsi="Calibri" w:cs="Calibri"/>
        </w:rPr>
        <w:t xml:space="preserve"> essentiel.</w:t>
      </w:r>
    </w:p>
    <w:p w14:paraId="53BBB0F4" w14:textId="037BE1E3" w:rsidR="007B3353" w:rsidRPr="004100C9" w:rsidRDefault="00467867" w:rsidP="004100C9">
      <w:pPr>
        <w:rPr>
          <w:rFonts w:ascii="Calibri" w:hAnsi="Calibri" w:cs="Calibri"/>
          <w:b/>
          <w:bCs/>
          <w:u w:val="single"/>
        </w:rPr>
      </w:pPr>
      <w:r w:rsidRPr="004100C9">
        <w:rPr>
          <w:rFonts w:ascii="Calibri" w:hAnsi="Calibri" w:cs="Calibri"/>
          <w:b/>
          <w:bCs/>
          <w:u w:val="single"/>
        </w:rPr>
        <w:t xml:space="preserve">Mais </w:t>
      </w:r>
      <w:r w:rsidR="004100C9" w:rsidRPr="004100C9">
        <w:rPr>
          <w:rFonts w:ascii="Calibri" w:hAnsi="Calibri" w:cs="Calibri"/>
          <w:b/>
          <w:bCs/>
          <w:u w:val="single"/>
        </w:rPr>
        <w:t>acceptons-nous</w:t>
      </w:r>
      <w:r w:rsidRPr="004100C9">
        <w:rPr>
          <w:rFonts w:ascii="Calibri" w:hAnsi="Calibri" w:cs="Calibri"/>
          <w:b/>
          <w:bCs/>
          <w:u w:val="single"/>
        </w:rPr>
        <w:t>, par principe</w:t>
      </w:r>
      <w:r w:rsidR="00AF0164" w:rsidRPr="004100C9">
        <w:rPr>
          <w:rFonts w:ascii="Calibri" w:hAnsi="Calibri" w:cs="Calibri"/>
          <w:b/>
          <w:bCs/>
          <w:u w:val="single"/>
        </w:rPr>
        <w:t>,</w:t>
      </w:r>
      <w:r w:rsidRPr="004100C9">
        <w:rPr>
          <w:rFonts w:ascii="Calibri" w:hAnsi="Calibri" w:cs="Calibri"/>
          <w:b/>
          <w:bCs/>
          <w:u w:val="single"/>
        </w:rPr>
        <w:t xml:space="preserve"> de confier la garde de nos enfants au secteur</w:t>
      </w:r>
      <w:r w:rsidR="007B3353" w:rsidRPr="004100C9">
        <w:rPr>
          <w:rFonts w:ascii="Calibri" w:hAnsi="Calibri" w:cs="Calibri"/>
          <w:b/>
          <w:bCs/>
          <w:u w:val="single"/>
        </w:rPr>
        <w:t xml:space="preserve"> </w:t>
      </w:r>
      <w:r w:rsidRPr="004100C9">
        <w:rPr>
          <w:rFonts w:ascii="Calibri" w:hAnsi="Calibri" w:cs="Calibri"/>
          <w:b/>
          <w:bCs/>
          <w:u w:val="single"/>
        </w:rPr>
        <w:t>privé</w:t>
      </w:r>
      <w:r w:rsidR="007B3353" w:rsidRPr="004100C9">
        <w:rPr>
          <w:rFonts w:ascii="Calibri" w:hAnsi="Calibri" w:cs="Calibri"/>
          <w:b/>
          <w:bCs/>
          <w:u w:val="single"/>
        </w:rPr>
        <w:t>?</w:t>
      </w:r>
    </w:p>
    <w:p w14:paraId="75158492" w14:textId="6F64B1BF" w:rsidR="007B3353" w:rsidRPr="004100C9" w:rsidRDefault="00FB6700" w:rsidP="004100C9">
      <w:pPr>
        <w:rPr>
          <w:rFonts w:ascii="Calibri" w:hAnsi="Calibri" w:cs="Calibri"/>
        </w:rPr>
      </w:pPr>
      <w:r w:rsidRPr="004100C9">
        <w:rPr>
          <w:rFonts w:ascii="Calibri" w:hAnsi="Calibri" w:cs="Calibri"/>
        </w:rPr>
        <w:lastRenderedPageBreak/>
        <w:t xml:space="preserve">A des délégataires ? </w:t>
      </w:r>
      <w:r w:rsidR="00E042EB" w:rsidRPr="004100C9">
        <w:rPr>
          <w:rFonts w:ascii="Calibri" w:hAnsi="Calibri" w:cs="Calibri"/>
        </w:rPr>
        <w:t>même</w:t>
      </w:r>
      <w:r w:rsidR="009853CD" w:rsidRPr="004100C9">
        <w:rPr>
          <w:rFonts w:ascii="Calibri" w:hAnsi="Calibri" w:cs="Calibri"/>
        </w:rPr>
        <w:t xml:space="preserve"> </w:t>
      </w:r>
      <w:r w:rsidR="00E042EB" w:rsidRPr="004100C9">
        <w:rPr>
          <w:rFonts w:ascii="Calibri" w:hAnsi="Calibri" w:cs="Calibri"/>
        </w:rPr>
        <w:t>si la seco</w:t>
      </w:r>
      <w:r w:rsidR="009853CD" w:rsidRPr="004100C9">
        <w:rPr>
          <w:rFonts w:ascii="Calibri" w:hAnsi="Calibri" w:cs="Calibri"/>
        </w:rPr>
        <w:t>n</w:t>
      </w:r>
      <w:r w:rsidR="00E042EB" w:rsidRPr="004100C9">
        <w:rPr>
          <w:rFonts w:ascii="Calibri" w:hAnsi="Calibri" w:cs="Calibri"/>
        </w:rPr>
        <w:t>de dé</w:t>
      </w:r>
      <w:r w:rsidR="009853CD" w:rsidRPr="004100C9">
        <w:rPr>
          <w:rFonts w:ascii="Calibri" w:hAnsi="Calibri" w:cs="Calibri"/>
        </w:rPr>
        <w:t>l</w:t>
      </w:r>
      <w:r w:rsidR="00E042EB" w:rsidRPr="004100C9">
        <w:rPr>
          <w:rFonts w:ascii="Calibri" w:hAnsi="Calibri" w:cs="Calibri"/>
        </w:rPr>
        <w:t>ibération</w:t>
      </w:r>
      <w:r w:rsidR="009853CD" w:rsidRPr="004100C9">
        <w:rPr>
          <w:rFonts w:ascii="Calibri" w:hAnsi="Calibri" w:cs="Calibri"/>
        </w:rPr>
        <w:t xml:space="preserve"> </w:t>
      </w:r>
      <w:r w:rsidR="00E042EB" w:rsidRPr="004100C9">
        <w:rPr>
          <w:rFonts w:ascii="Calibri" w:hAnsi="Calibri" w:cs="Calibri"/>
        </w:rPr>
        <w:t xml:space="preserve">concerne une </w:t>
      </w:r>
      <w:bookmarkStart w:id="0" w:name="_GoBack"/>
      <w:bookmarkEnd w:id="0"/>
      <w:r w:rsidR="004100C9" w:rsidRPr="004100C9">
        <w:rPr>
          <w:rFonts w:ascii="Calibri" w:hAnsi="Calibri" w:cs="Calibri"/>
        </w:rPr>
        <w:t>entreprise de</w:t>
      </w:r>
      <w:r w:rsidR="00E042EB" w:rsidRPr="004100C9">
        <w:rPr>
          <w:rFonts w:ascii="Calibri" w:hAnsi="Calibri" w:cs="Calibri"/>
        </w:rPr>
        <w:t xml:space="preserve"> l’économie </w:t>
      </w:r>
      <w:r w:rsidR="009853CD" w:rsidRPr="004100C9">
        <w:rPr>
          <w:rFonts w:ascii="Calibri" w:hAnsi="Calibri" w:cs="Calibri"/>
        </w:rPr>
        <w:t>solidaire</w:t>
      </w:r>
    </w:p>
    <w:p w14:paraId="176B25ED" w14:textId="77777777" w:rsidR="00FB6700" w:rsidRPr="004100C9" w:rsidRDefault="00FB6700" w:rsidP="004100C9">
      <w:pPr>
        <w:rPr>
          <w:rFonts w:ascii="Calibri" w:hAnsi="Calibri" w:cs="Calibri"/>
        </w:rPr>
      </w:pPr>
    </w:p>
    <w:p w14:paraId="3A6AA57C" w14:textId="4BC4B207" w:rsidR="00467867" w:rsidRPr="004100C9" w:rsidRDefault="004100C9" w:rsidP="004100C9">
      <w:pPr>
        <w:rPr>
          <w:rFonts w:ascii="Calibri" w:hAnsi="Calibri" w:cs="Calibri"/>
        </w:rPr>
      </w:pPr>
      <w:r w:rsidRPr="004100C9">
        <w:rPr>
          <w:rFonts w:ascii="Calibri" w:hAnsi="Calibri" w:cs="Calibri"/>
        </w:rPr>
        <w:t>Considérons-nous</w:t>
      </w:r>
      <w:r w:rsidR="00467867" w:rsidRPr="004100C9">
        <w:rPr>
          <w:rFonts w:ascii="Calibri" w:hAnsi="Calibri" w:cs="Calibri"/>
        </w:rPr>
        <w:t xml:space="preserve"> que c’est une</w:t>
      </w:r>
      <w:r w:rsidR="007B3353" w:rsidRPr="004100C9">
        <w:rPr>
          <w:rFonts w:ascii="Calibri" w:hAnsi="Calibri" w:cs="Calibri"/>
        </w:rPr>
        <w:t xml:space="preserve"> m</w:t>
      </w:r>
      <w:r w:rsidR="00467867" w:rsidRPr="004100C9">
        <w:rPr>
          <w:rFonts w:ascii="Calibri" w:hAnsi="Calibri" w:cs="Calibri"/>
        </w:rPr>
        <w:t>i</w:t>
      </w:r>
      <w:r w:rsidR="007B3353" w:rsidRPr="004100C9">
        <w:rPr>
          <w:rFonts w:ascii="Calibri" w:hAnsi="Calibri" w:cs="Calibri"/>
        </w:rPr>
        <w:t>s</w:t>
      </w:r>
      <w:r w:rsidR="00467867" w:rsidRPr="004100C9">
        <w:rPr>
          <w:rFonts w:ascii="Calibri" w:hAnsi="Calibri" w:cs="Calibri"/>
        </w:rPr>
        <w:t>sion qui</w:t>
      </w:r>
      <w:r w:rsidR="007B3353" w:rsidRPr="004100C9">
        <w:rPr>
          <w:rFonts w:ascii="Calibri" w:hAnsi="Calibri" w:cs="Calibri"/>
        </w:rPr>
        <w:t xml:space="preserve"> </w:t>
      </w:r>
      <w:r w:rsidR="00467867" w:rsidRPr="004100C9">
        <w:rPr>
          <w:rFonts w:ascii="Calibri" w:hAnsi="Calibri" w:cs="Calibri"/>
        </w:rPr>
        <w:t xml:space="preserve">doit </w:t>
      </w:r>
      <w:r w:rsidR="007B3353" w:rsidRPr="004100C9">
        <w:rPr>
          <w:rFonts w:ascii="Calibri" w:hAnsi="Calibri" w:cs="Calibri"/>
        </w:rPr>
        <w:t>ê</w:t>
      </w:r>
      <w:r w:rsidR="00467867" w:rsidRPr="004100C9">
        <w:rPr>
          <w:rFonts w:ascii="Calibri" w:hAnsi="Calibri" w:cs="Calibri"/>
        </w:rPr>
        <w:t xml:space="preserve">tre assurée </w:t>
      </w:r>
      <w:r w:rsidR="00FB6700" w:rsidRPr="004100C9">
        <w:rPr>
          <w:rFonts w:ascii="Calibri" w:hAnsi="Calibri" w:cs="Calibri"/>
        </w:rPr>
        <w:t xml:space="preserve">directement </w:t>
      </w:r>
      <w:r w:rsidR="00467867" w:rsidRPr="004100C9">
        <w:rPr>
          <w:rFonts w:ascii="Calibri" w:hAnsi="Calibri" w:cs="Calibri"/>
        </w:rPr>
        <w:t>par la collectivité</w:t>
      </w:r>
      <w:r w:rsidR="007B3353" w:rsidRPr="004100C9">
        <w:rPr>
          <w:rFonts w:ascii="Calibri" w:hAnsi="Calibri" w:cs="Calibri"/>
        </w:rPr>
        <w:t>, dans le cadre d’une conception moderne, dynamique de la gestion publique</w:t>
      </w:r>
      <w:r w:rsidR="00AF0164" w:rsidRPr="004100C9">
        <w:rPr>
          <w:rFonts w:ascii="Calibri" w:hAnsi="Calibri" w:cs="Calibri"/>
        </w:rPr>
        <w:t xml:space="preserve"> ? </w:t>
      </w:r>
    </w:p>
    <w:p w14:paraId="4E52F33B" w14:textId="5F49F2F3" w:rsidR="00AF0164" w:rsidRPr="004100C9" w:rsidRDefault="00AF0164" w:rsidP="004100C9">
      <w:pPr>
        <w:rPr>
          <w:rFonts w:ascii="Calibri" w:hAnsi="Calibri" w:cs="Calibri"/>
        </w:rPr>
      </w:pPr>
    </w:p>
    <w:p w14:paraId="32FA5049" w14:textId="52D1EDE6" w:rsidR="00AF0164" w:rsidRPr="004100C9" w:rsidRDefault="00AF0164" w:rsidP="004100C9">
      <w:pPr>
        <w:rPr>
          <w:rFonts w:ascii="Calibri" w:hAnsi="Calibri" w:cs="Calibri"/>
        </w:rPr>
      </w:pPr>
      <w:r w:rsidRPr="004100C9">
        <w:rPr>
          <w:rFonts w:ascii="Calibri" w:hAnsi="Calibri" w:cs="Calibri"/>
        </w:rPr>
        <w:t>C’est un débat politique, de fond, de principe</w:t>
      </w:r>
      <w:r w:rsidR="00E36B8F" w:rsidRPr="004100C9">
        <w:rPr>
          <w:rFonts w:ascii="Calibri" w:hAnsi="Calibri" w:cs="Calibri"/>
        </w:rPr>
        <w:t>.</w:t>
      </w:r>
    </w:p>
    <w:p w14:paraId="5AA07782" w14:textId="591596BC" w:rsidR="00E36B8F" w:rsidRPr="004100C9" w:rsidRDefault="00E36B8F" w:rsidP="004100C9">
      <w:pPr>
        <w:rPr>
          <w:rFonts w:ascii="Calibri" w:hAnsi="Calibri" w:cs="Calibri"/>
        </w:rPr>
      </w:pPr>
    </w:p>
    <w:p w14:paraId="2C448257" w14:textId="38453A73" w:rsidR="00E36B8F" w:rsidRPr="004100C9" w:rsidRDefault="00E36B8F" w:rsidP="004100C9">
      <w:pPr>
        <w:rPr>
          <w:rFonts w:ascii="Calibri" w:hAnsi="Calibri" w:cs="Calibri"/>
          <w:b/>
          <w:bCs/>
        </w:rPr>
      </w:pPr>
      <w:r w:rsidRPr="004100C9">
        <w:rPr>
          <w:rFonts w:ascii="Calibri" w:hAnsi="Calibri" w:cs="Calibri"/>
          <w:b/>
          <w:bCs/>
        </w:rPr>
        <w:t>Une ville à hauteur d’enfant, c’est aussi une ville qui garde elle-même ses enfants</w:t>
      </w:r>
    </w:p>
    <w:p w14:paraId="52484558" w14:textId="39991437" w:rsidR="007B3353" w:rsidRPr="004100C9" w:rsidRDefault="007B3353" w:rsidP="004100C9">
      <w:pPr>
        <w:rPr>
          <w:rFonts w:ascii="Calibri" w:hAnsi="Calibri" w:cs="Calibri"/>
        </w:rPr>
      </w:pPr>
    </w:p>
    <w:p w14:paraId="40A95441" w14:textId="3CC13175" w:rsidR="007B3353" w:rsidRPr="004100C9" w:rsidRDefault="007B3353" w:rsidP="004100C9">
      <w:pPr>
        <w:rPr>
          <w:rFonts w:ascii="Calibri" w:hAnsi="Calibri" w:cs="Calibri"/>
          <w:b/>
          <w:bCs/>
          <w:u w:val="single"/>
        </w:rPr>
      </w:pPr>
      <w:r w:rsidRPr="004100C9">
        <w:rPr>
          <w:rFonts w:ascii="Calibri" w:hAnsi="Calibri" w:cs="Calibri"/>
          <w:b/>
          <w:bCs/>
          <w:u w:val="single"/>
        </w:rPr>
        <w:t xml:space="preserve">Nous sommes des élus écologistes qui </w:t>
      </w:r>
      <w:r w:rsidR="00AF0164" w:rsidRPr="004100C9">
        <w:rPr>
          <w:rFonts w:ascii="Calibri" w:hAnsi="Calibri" w:cs="Calibri"/>
          <w:b/>
          <w:bCs/>
          <w:u w:val="single"/>
        </w:rPr>
        <w:t xml:space="preserve">protestons contre ce que </w:t>
      </w:r>
      <w:r w:rsidRPr="004100C9">
        <w:rPr>
          <w:rFonts w:ascii="Calibri" w:hAnsi="Calibri" w:cs="Calibri"/>
          <w:b/>
          <w:bCs/>
          <w:u w:val="single"/>
        </w:rPr>
        <w:t>nous estimons être une atteinte portée à une conception sociale et écologique d</w:t>
      </w:r>
      <w:r w:rsidR="00AF0164" w:rsidRPr="004100C9">
        <w:rPr>
          <w:rFonts w:ascii="Calibri" w:hAnsi="Calibri" w:cs="Calibri"/>
          <w:b/>
          <w:bCs/>
          <w:u w:val="single"/>
        </w:rPr>
        <w:t>e la gestion de l’enfance.</w:t>
      </w:r>
    </w:p>
    <w:p w14:paraId="57B54EFF" w14:textId="77777777" w:rsidR="007B3353" w:rsidRPr="004100C9" w:rsidRDefault="007B3353" w:rsidP="004100C9">
      <w:pPr>
        <w:rPr>
          <w:rFonts w:ascii="Calibri" w:hAnsi="Calibri" w:cs="Calibri"/>
        </w:rPr>
      </w:pPr>
    </w:p>
    <w:sectPr w:rsidR="007B3353" w:rsidRPr="004100C9" w:rsidSect="00F053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D30B7"/>
    <w:multiLevelType w:val="hybridMultilevel"/>
    <w:tmpl w:val="3E1AED84"/>
    <w:lvl w:ilvl="0" w:tplc="E6D8A5B2">
      <w:start w:val="1"/>
      <w:numFmt w:val="bullet"/>
      <w:lvlText w:val="-"/>
      <w:lvlJc w:val="left"/>
      <w:pPr>
        <w:ind w:left="1068" w:hanging="360"/>
      </w:pPr>
      <w:rPr>
        <w:rFonts w:ascii="TimesNewRomanPSMT" w:eastAsia="Times New Roman" w:hAnsi="TimesNewRomanPS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6F"/>
    <w:rsid w:val="002A746B"/>
    <w:rsid w:val="00352E72"/>
    <w:rsid w:val="004100C9"/>
    <w:rsid w:val="00467867"/>
    <w:rsid w:val="005F0826"/>
    <w:rsid w:val="006209C1"/>
    <w:rsid w:val="0071078B"/>
    <w:rsid w:val="007B3353"/>
    <w:rsid w:val="009249C4"/>
    <w:rsid w:val="009271DE"/>
    <w:rsid w:val="009853CD"/>
    <w:rsid w:val="009A52B6"/>
    <w:rsid w:val="009C66D9"/>
    <w:rsid w:val="00AD626F"/>
    <w:rsid w:val="00AF0164"/>
    <w:rsid w:val="00B32D88"/>
    <w:rsid w:val="00C71D95"/>
    <w:rsid w:val="00D133B3"/>
    <w:rsid w:val="00E042EB"/>
    <w:rsid w:val="00E36B8F"/>
    <w:rsid w:val="00F05366"/>
    <w:rsid w:val="00FB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6D07"/>
  <w15:chartTrackingRefBased/>
  <w15:docId w15:val="{21F58038-1C68-C04F-B2D0-E1A519C4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62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Ribot</dc:creator>
  <cp:keywords/>
  <dc:description/>
  <cp:lastModifiedBy>BIGOT Xavier</cp:lastModifiedBy>
  <cp:revision>3</cp:revision>
  <cp:lastPrinted>2023-06-05T08:24:00Z</cp:lastPrinted>
  <dcterms:created xsi:type="dcterms:W3CDTF">2023-06-05T09:40:00Z</dcterms:created>
  <dcterms:modified xsi:type="dcterms:W3CDTF">2023-06-05T09:43:00Z</dcterms:modified>
</cp:coreProperties>
</file>